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4CE" w:rsidRDefault="00F82DA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739FB">
        <w:rPr>
          <w:rFonts w:ascii="Times New Roman" w:hAnsi="Times New Roman" w:cs="Times New Roman"/>
        </w:rPr>
        <w:t xml:space="preserve">                                          </w:t>
      </w:r>
      <w:r w:rsidR="00D34439" w:rsidRPr="000739FB">
        <w:rPr>
          <w:rFonts w:ascii="Times New Roman" w:hAnsi="Times New Roman" w:cs="Times New Roman"/>
        </w:rPr>
        <w:t xml:space="preserve"> </w:t>
      </w:r>
      <w:r w:rsidR="00515246">
        <w:rPr>
          <w:rFonts w:ascii="Times New Roman" w:hAnsi="Times New Roman" w:cs="Times New Roman"/>
          <w:sz w:val="28"/>
          <w:szCs w:val="28"/>
        </w:rPr>
        <w:t>ПОЯСНИТЕЛЬНАЯ   ЗАПИСКА</w:t>
      </w:r>
    </w:p>
    <w:p w:rsidR="00515246" w:rsidRPr="000739FB" w:rsidRDefault="00515246">
      <w:pPr>
        <w:rPr>
          <w:rFonts w:ascii="Times New Roman" w:hAnsi="Times New Roman" w:cs="Times New Roman"/>
          <w:sz w:val="28"/>
          <w:szCs w:val="28"/>
        </w:rPr>
      </w:pPr>
    </w:p>
    <w:p w:rsidR="00F82DA0" w:rsidRPr="000739FB" w:rsidRDefault="00F82DA0">
      <w:pPr>
        <w:rPr>
          <w:rFonts w:ascii="Times New Roman" w:hAnsi="Times New Roman" w:cs="Times New Roman"/>
        </w:rPr>
      </w:pPr>
    </w:p>
    <w:p w:rsidR="00BD2C89" w:rsidRDefault="00A011FC">
      <w:pPr>
        <w:rPr>
          <w:rFonts w:ascii="Times New Roman" w:hAnsi="Times New Roman" w:cs="Times New Roman"/>
          <w:sz w:val="28"/>
          <w:szCs w:val="28"/>
        </w:rPr>
      </w:pPr>
      <w:r w:rsidRPr="000739FB">
        <w:rPr>
          <w:rFonts w:ascii="Times New Roman" w:hAnsi="Times New Roman" w:cs="Times New Roman"/>
          <w:sz w:val="28"/>
          <w:szCs w:val="28"/>
        </w:rPr>
        <w:t xml:space="preserve">к    </w:t>
      </w:r>
      <w:r w:rsidR="00BD2C89" w:rsidRPr="000739FB">
        <w:rPr>
          <w:rFonts w:ascii="Times New Roman" w:hAnsi="Times New Roman" w:cs="Times New Roman"/>
          <w:sz w:val="28"/>
          <w:szCs w:val="28"/>
        </w:rPr>
        <w:t>проекту решения Псковской городской Думы о внесении изменений в решение Псковской городской Думы от</w:t>
      </w:r>
      <w:r w:rsidR="00F60BEC" w:rsidRPr="000739FB">
        <w:rPr>
          <w:rFonts w:ascii="Times New Roman" w:hAnsi="Times New Roman" w:cs="Times New Roman"/>
          <w:sz w:val="28"/>
          <w:szCs w:val="28"/>
        </w:rPr>
        <w:t xml:space="preserve"> </w:t>
      </w:r>
      <w:r w:rsidR="000739FB">
        <w:rPr>
          <w:rFonts w:ascii="Times New Roman" w:hAnsi="Times New Roman" w:cs="Times New Roman"/>
          <w:sz w:val="28"/>
          <w:szCs w:val="28"/>
        </w:rPr>
        <w:t>18 апреля 2008 года № 388</w:t>
      </w:r>
      <w:r w:rsidR="00BD2C89" w:rsidRPr="000739F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</w:t>
      </w:r>
      <w:r w:rsidR="000739FB">
        <w:rPr>
          <w:rFonts w:ascii="Times New Roman" w:hAnsi="Times New Roman" w:cs="Times New Roman"/>
          <w:sz w:val="28"/>
          <w:szCs w:val="28"/>
        </w:rPr>
        <w:t xml:space="preserve"> финансировании расходов на питание обучающихся в муниципальных общеобразовательных учреждениях города Пскова»</w:t>
      </w:r>
    </w:p>
    <w:p w:rsidR="00515246" w:rsidRDefault="00515246">
      <w:pPr>
        <w:rPr>
          <w:sz w:val="28"/>
          <w:szCs w:val="28"/>
        </w:rPr>
      </w:pPr>
    </w:p>
    <w:p w:rsidR="00515246" w:rsidRDefault="00BD2C89" w:rsidP="00CA0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9FB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0739FB">
        <w:rPr>
          <w:rFonts w:ascii="Times New Roman" w:hAnsi="Times New Roman" w:cs="Times New Roman"/>
          <w:sz w:val="28"/>
          <w:szCs w:val="28"/>
        </w:rPr>
        <w:t>Настоящий проект решения подготовлен в  связи с тем, что</w:t>
      </w:r>
      <w:r w:rsidR="00515246">
        <w:rPr>
          <w:rFonts w:ascii="Times New Roman" w:hAnsi="Times New Roman" w:cs="Times New Roman"/>
          <w:sz w:val="28"/>
          <w:szCs w:val="28"/>
        </w:rPr>
        <w:t xml:space="preserve"> </w:t>
      </w:r>
      <w:r w:rsidR="000739FB">
        <w:rPr>
          <w:rFonts w:ascii="Times New Roman" w:hAnsi="Times New Roman" w:cs="Times New Roman"/>
          <w:sz w:val="28"/>
          <w:szCs w:val="28"/>
        </w:rPr>
        <w:t xml:space="preserve"> в</w:t>
      </w:r>
      <w:r w:rsidR="00515246">
        <w:rPr>
          <w:rFonts w:ascii="Times New Roman" w:hAnsi="Times New Roman" w:cs="Times New Roman"/>
          <w:sz w:val="28"/>
          <w:szCs w:val="28"/>
        </w:rPr>
        <w:t>о исполнение пункта 5 Перечня поручений Презид</w:t>
      </w:r>
      <w:r w:rsidR="005D3E17">
        <w:rPr>
          <w:rFonts w:ascii="Times New Roman" w:hAnsi="Times New Roman" w:cs="Times New Roman"/>
          <w:sz w:val="28"/>
          <w:szCs w:val="28"/>
        </w:rPr>
        <w:t xml:space="preserve">ента Российской Федерации </w:t>
      </w:r>
      <w:r w:rsidR="00515246">
        <w:rPr>
          <w:rFonts w:ascii="Times New Roman" w:hAnsi="Times New Roman" w:cs="Times New Roman"/>
          <w:sz w:val="28"/>
          <w:szCs w:val="28"/>
        </w:rPr>
        <w:t xml:space="preserve"> от 24 января 2020 года № ПР-113 по реализации Послания</w:t>
      </w:r>
      <w:r w:rsidR="000739FB">
        <w:rPr>
          <w:rFonts w:ascii="Times New Roman" w:hAnsi="Times New Roman" w:cs="Times New Roman"/>
          <w:sz w:val="28"/>
          <w:szCs w:val="28"/>
        </w:rPr>
        <w:t xml:space="preserve"> Президента</w:t>
      </w:r>
      <w:r w:rsidR="005D3E17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0739FB">
        <w:rPr>
          <w:rFonts w:ascii="Times New Roman" w:hAnsi="Times New Roman" w:cs="Times New Roman"/>
          <w:sz w:val="28"/>
          <w:szCs w:val="28"/>
        </w:rPr>
        <w:t xml:space="preserve"> Федеральному собранию Российской Федерации от  15 января 2020 года было  определено, что обучающиеся 1-4 классов должны быть обеспечены  бесплатным </w:t>
      </w:r>
      <w:r w:rsidR="005D3E17">
        <w:rPr>
          <w:rFonts w:ascii="Times New Roman" w:hAnsi="Times New Roman" w:cs="Times New Roman"/>
          <w:sz w:val="28"/>
          <w:szCs w:val="28"/>
        </w:rPr>
        <w:t xml:space="preserve"> здоровым </w:t>
      </w:r>
      <w:r w:rsidR="000739FB">
        <w:rPr>
          <w:rFonts w:ascii="Times New Roman" w:hAnsi="Times New Roman" w:cs="Times New Roman"/>
          <w:sz w:val="28"/>
          <w:szCs w:val="28"/>
        </w:rPr>
        <w:t>горячим питанием в школах с 01 сентября 2020 года.</w:t>
      </w:r>
      <w:proofErr w:type="gramEnd"/>
      <w:r w:rsidR="00CA02AA">
        <w:rPr>
          <w:rFonts w:ascii="Times New Roman" w:hAnsi="Times New Roman" w:cs="Times New Roman"/>
          <w:sz w:val="28"/>
          <w:szCs w:val="28"/>
        </w:rPr>
        <w:t xml:space="preserve"> </w:t>
      </w:r>
      <w:r w:rsidR="00055B46">
        <w:rPr>
          <w:rFonts w:ascii="Times New Roman" w:hAnsi="Times New Roman" w:cs="Times New Roman"/>
          <w:sz w:val="28"/>
          <w:szCs w:val="28"/>
        </w:rPr>
        <w:t xml:space="preserve">Письмом председателя Комитета по образованию Псковской области и руководителя Управления Федеральной службы по надзору в сфере защиты прав потребителей и благополучия человека по Псковской области от 20.08.2020года № ОБ/11- 2517 «Об организации работы по обеспечению горячим питанием школьников 1-4 классов с01.09.2020» было поручено организовать питание обучающихся начальной школы. </w:t>
      </w:r>
      <w:r w:rsidR="000739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F49" w:rsidRDefault="00515246" w:rsidP="00CA0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739FB">
        <w:rPr>
          <w:rFonts w:ascii="Times New Roman" w:hAnsi="Times New Roman" w:cs="Times New Roman"/>
          <w:sz w:val="28"/>
          <w:szCs w:val="28"/>
        </w:rPr>
        <w:t>На выполнение поручения  из федерального бюджета и бюджета субъекта были выделены</w:t>
      </w:r>
      <w:r w:rsidR="00736F49">
        <w:rPr>
          <w:rFonts w:ascii="Times New Roman" w:hAnsi="Times New Roman" w:cs="Times New Roman"/>
          <w:sz w:val="28"/>
          <w:szCs w:val="28"/>
        </w:rPr>
        <w:t xml:space="preserve"> денежные средства в размере 62,08 рубля</w:t>
      </w:r>
      <w:r w:rsidR="005D3E17">
        <w:rPr>
          <w:rFonts w:ascii="Times New Roman" w:hAnsi="Times New Roman" w:cs="Times New Roman"/>
          <w:sz w:val="28"/>
          <w:szCs w:val="28"/>
        </w:rPr>
        <w:t xml:space="preserve"> на одного обучающегося в день</w:t>
      </w:r>
      <w:r w:rsidR="000739FB">
        <w:rPr>
          <w:rFonts w:ascii="Times New Roman" w:hAnsi="Times New Roman" w:cs="Times New Roman"/>
          <w:sz w:val="28"/>
          <w:szCs w:val="28"/>
        </w:rPr>
        <w:t>. По заключенному соглашению Администрации города Пскова и Комитета по образованию Псковской области</w:t>
      </w:r>
      <w:r w:rsidR="00736F49">
        <w:rPr>
          <w:rFonts w:ascii="Times New Roman" w:hAnsi="Times New Roman" w:cs="Times New Roman"/>
          <w:sz w:val="28"/>
          <w:szCs w:val="28"/>
        </w:rPr>
        <w:t xml:space="preserve">  город Псков выделяет 2 рубля из бюджета города на каждого обучающегося 1-4 классов для </w:t>
      </w:r>
      <w:proofErr w:type="spellStart"/>
      <w:r w:rsidR="00736F4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736F49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5D3E17">
        <w:rPr>
          <w:rFonts w:ascii="Times New Roman" w:hAnsi="Times New Roman" w:cs="Times New Roman"/>
          <w:sz w:val="28"/>
          <w:szCs w:val="28"/>
        </w:rPr>
        <w:t xml:space="preserve">. </w:t>
      </w:r>
      <w:r w:rsidR="00CA02AA">
        <w:rPr>
          <w:rFonts w:ascii="Times New Roman" w:hAnsi="Times New Roman" w:cs="Times New Roman"/>
          <w:sz w:val="28"/>
          <w:szCs w:val="28"/>
        </w:rPr>
        <w:t>В настоящее время на питание обучающихся</w:t>
      </w:r>
      <w:r w:rsidR="00055B46">
        <w:rPr>
          <w:rFonts w:ascii="Times New Roman" w:hAnsi="Times New Roman" w:cs="Times New Roman"/>
          <w:sz w:val="28"/>
          <w:szCs w:val="28"/>
        </w:rPr>
        <w:t xml:space="preserve"> в школах города Пскова</w:t>
      </w:r>
      <w:r w:rsidR="00CA02AA">
        <w:rPr>
          <w:rFonts w:ascii="Times New Roman" w:hAnsi="Times New Roman" w:cs="Times New Roman"/>
          <w:sz w:val="28"/>
          <w:szCs w:val="28"/>
        </w:rPr>
        <w:t xml:space="preserve"> выделяется 7 рублей из бюджета города Пскова и 12,50 рублей из бюджета Псковской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 вышеизложенного</w:t>
      </w:r>
      <w:r w:rsidR="00055B46">
        <w:rPr>
          <w:rFonts w:ascii="Times New Roman" w:hAnsi="Times New Roman" w:cs="Times New Roman"/>
          <w:sz w:val="28"/>
          <w:szCs w:val="28"/>
        </w:rPr>
        <w:t xml:space="preserve"> необходимо внести изменения в действующий муниципальный правовой акт в части финансирования расходов на питание обучающихся начальной школы. Финансирование  на питание для обучающихся 5-11 классов остаётся в прежних утвержденных размерах.</w:t>
      </w:r>
    </w:p>
    <w:p w:rsidR="00736F49" w:rsidRDefault="00736F49" w:rsidP="00CA0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Полномочия по организации питания</w:t>
      </w:r>
      <w:r w:rsidR="00CA02AA">
        <w:rPr>
          <w:rFonts w:ascii="Times New Roman" w:hAnsi="Times New Roman" w:cs="Times New Roman"/>
          <w:sz w:val="28"/>
          <w:szCs w:val="28"/>
        </w:rPr>
        <w:t xml:space="preserve"> в школах согласно ст.37 Федерального закона № 273-ФЗ «Об образовании в Российской Федерации» возлагается на образовательную организацию.  </w:t>
      </w:r>
    </w:p>
    <w:p w:rsidR="003559D4" w:rsidRDefault="00515246" w:rsidP="00B40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559D4" w:rsidRPr="000739FB">
        <w:rPr>
          <w:rFonts w:ascii="Times New Roman" w:hAnsi="Times New Roman" w:cs="Times New Roman"/>
          <w:sz w:val="28"/>
          <w:szCs w:val="28"/>
        </w:rPr>
        <w:t xml:space="preserve">Проект решения соответствует действующему законодательству, нормативным правовым актам Псковской области </w:t>
      </w:r>
      <w:r w:rsidR="00F60BEC" w:rsidRPr="000739FB">
        <w:rPr>
          <w:rFonts w:ascii="Times New Roman" w:hAnsi="Times New Roman" w:cs="Times New Roman"/>
          <w:sz w:val="28"/>
          <w:szCs w:val="28"/>
        </w:rPr>
        <w:t xml:space="preserve">и муниципальным </w:t>
      </w:r>
      <w:r w:rsidR="00F60BEC" w:rsidRPr="000739FB">
        <w:rPr>
          <w:rFonts w:ascii="Times New Roman" w:hAnsi="Times New Roman" w:cs="Times New Roman"/>
          <w:sz w:val="28"/>
          <w:szCs w:val="28"/>
        </w:rPr>
        <w:lastRenderedPageBreak/>
        <w:t xml:space="preserve">правовым актам, </w:t>
      </w:r>
      <w:r w:rsidR="003559D4" w:rsidRPr="000739FB">
        <w:rPr>
          <w:rFonts w:ascii="Times New Roman" w:hAnsi="Times New Roman" w:cs="Times New Roman"/>
          <w:sz w:val="28"/>
          <w:szCs w:val="28"/>
        </w:rPr>
        <w:t xml:space="preserve"> не содержит </w:t>
      </w:r>
      <w:proofErr w:type="spellStart"/>
      <w:r w:rsidR="003559D4" w:rsidRPr="000739FB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3559D4" w:rsidRPr="000739FB">
        <w:rPr>
          <w:rFonts w:ascii="Times New Roman" w:hAnsi="Times New Roman" w:cs="Times New Roman"/>
          <w:sz w:val="28"/>
          <w:szCs w:val="28"/>
        </w:rPr>
        <w:t xml:space="preserve"> факторов</w:t>
      </w:r>
      <w:r w:rsidR="005D3E17">
        <w:rPr>
          <w:rFonts w:ascii="Times New Roman" w:hAnsi="Times New Roman" w:cs="Times New Roman"/>
          <w:sz w:val="28"/>
          <w:szCs w:val="28"/>
        </w:rPr>
        <w:t xml:space="preserve"> и не потребует дополнительного финансирования из бюджета города Пскова.</w:t>
      </w:r>
    </w:p>
    <w:p w:rsidR="00842A09" w:rsidRDefault="00B40F8F" w:rsidP="00842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Вступление в силу</w:t>
      </w:r>
      <w:r w:rsidR="005D3E17">
        <w:rPr>
          <w:rFonts w:ascii="Times New Roman" w:hAnsi="Times New Roman" w:cs="Times New Roman"/>
          <w:sz w:val="28"/>
          <w:szCs w:val="28"/>
        </w:rPr>
        <w:t xml:space="preserve"> </w:t>
      </w:r>
      <w:r w:rsidR="00842A09">
        <w:rPr>
          <w:rFonts w:ascii="Times New Roman" w:hAnsi="Times New Roman" w:cs="Times New Roman"/>
          <w:sz w:val="28"/>
          <w:szCs w:val="28"/>
        </w:rPr>
        <w:t xml:space="preserve"> пункта 2</w:t>
      </w:r>
      <w:r w:rsidR="005D3E17">
        <w:rPr>
          <w:rFonts w:ascii="Times New Roman" w:hAnsi="Times New Roman" w:cs="Times New Roman"/>
          <w:sz w:val="28"/>
          <w:szCs w:val="28"/>
        </w:rPr>
        <w:t>.1</w:t>
      </w:r>
      <w:r w:rsidR="00842A09">
        <w:rPr>
          <w:rFonts w:ascii="Times New Roman" w:hAnsi="Times New Roman" w:cs="Times New Roman"/>
          <w:sz w:val="28"/>
          <w:szCs w:val="28"/>
        </w:rPr>
        <w:t xml:space="preserve"> с 01 сентября 2020 года обусловлено тем, что фактически  обеспечение горячим питанием обучающихся начальной школы было начато с 01 сентября 2020 года.</w:t>
      </w:r>
    </w:p>
    <w:p w:rsidR="00B40F8F" w:rsidRDefault="00842A09" w:rsidP="00842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0F8F">
        <w:rPr>
          <w:rFonts w:ascii="Times New Roman" w:hAnsi="Times New Roman" w:cs="Times New Roman"/>
          <w:sz w:val="28"/>
          <w:szCs w:val="28"/>
        </w:rPr>
        <w:t xml:space="preserve"> Для приведения в соответствие с действующим законодательством и нормативными правовыми актами вносится настоящий проект решения.</w:t>
      </w:r>
    </w:p>
    <w:p w:rsidR="00B40F8F" w:rsidRDefault="00B40F8F" w:rsidP="00842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F8F" w:rsidRPr="000739FB" w:rsidRDefault="00B40F8F" w:rsidP="00842A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9D4" w:rsidRPr="000739FB" w:rsidRDefault="003559D4" w:rsidP="00842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59D4" w:rsidRPr="00515246" w:rsidRDefault="003559D4" w:rsidP="00B40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246"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3559D4" w:rsidRPr="00515246" w:rsidRDefault="003559D4" w:rsidP="00B40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246">
        <w:rPr>
          <w:rFonts w:ascii="Times New Roman" w:hAnsi="Times New Roman" w:cs="Times New Roman"/>
          <w:sz w:val="28"/>
          <w:szCs w:val="28"/>
        </w:rPr>
        <w:t xml:space="preserve">Администрации города Пскова                                        </w:t>
      </w:r>
      <w:r w:rsidR="00B40F8F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B40F8F">
        <w:rPr>
          <w:rFonts w:ascii="Times New Roman" w:hAnsi="Times New Roman" w:cs="Times New Roman"/>
          <w:sz w:val="28"/>
          <w:szCs w:val="28"/>
        </w:rPr>
        <w:t>А.С.Кузыченко</w:t>
      </w:r>
      <w:proofErr w:type="spellEnd"/>
    </w:p>
    <w:p w:rsidR="003559D4" w:rsidRDefault="003559D4">
      <w:pPr>
        <w:rPr>
          <w:sz w:val="28"/>
          <w:szCs w:val="28"/>
        </w:rPr>
      </w:pPr>
    </w:p>
    <w:p w:rsidR="003559D4" w:rsidRDefault="003559D4">
      <w:pPr>
        <w:rPr>
          <w:sz w:val="28"/>
          <w:szCs w:val="28"/>
        </w:rPr>
      </w:pPr>
    </w:p>
    <w:p w:rsidR="003559D4" w:rsidRDefault="003559D4">
      <w:pPr>
        <w:rPr>
          <w:sz w:val="28"/>
          <w:szCs w:val="28"/>
        </w:rPr>
      </w:pPr>
    </w:p>
    <w:p w:rsidR="003559D4" w:rsidRPr="003559D4" w:rsidRDefault="003559D4"/>
    <w:p w:rsidR="003559D4" w:rsidRPr="00BD2C89" w:rsidRDefault="003559D4">
      <w:pPr>
        <w:rPr>
          <w:sz w:val="28"/>
          <w:szCs w:val="28"/>
        </w:rPr>
      </w:pPr>
    </w:p>
    <w:sectPr w:rsidR="003559D4" w:rsidRPr="00BD2C89" w:rsidSect="00162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DA0"/>
    <w:rsid w:val="0000197A"/>
    <w:rsid w:val="000044CD"/>
    <w:rsid w:val="000104AC"/>
    <w:rsid w:val="00041304"/>
    <w:rsid w:val="00055B46"/>
    <w:rsid w:val="00072BFB"/>
    <w:rsid w:val="00072FD1"/>
    <w:rsid w:val="000739FB"/>
    <w:rsid w:val="000B23A7"/>
    <w:rsid w:val="000D0AD8"/>
    <w:rsid w:val="000E5F28"/>
    <w:rsid w:val="000F3986"/>
    <w:rsid w:val="000F3A9A"/>
    <w:rsid w:val="0010446E"/>
    <w:rsid w:val="00126564"/>
    <w:rsid w:val="001269D5"/>
    <w:rsid w:val="001358C6"/>
    <w:rsid w:val="001624CE"/>
    <w:rsid w:val="00171317"/>
    <w:rsid w:val="001946FD"/>
    <w:rsid w:val="001A206B"/>
    <w:rsid w:val="001C250A"/>
    <w:rsid w:val="001D682F"/>
    <w:rsid w:val="00206B8D"/>
    <w:rsid w:val="00226E01"/>
    <w:rsid w:val="00235F6A"/>
    <w:rsid w:val="002679F0"/>
    <w:rsid w:val="00271488"/>
    <w:rsid w:val="00271556"/>
    <w:rsid w:val="002724F7"/>
    <w:rsid w:val="0028036B"/>
    <w:rsid w:val="002A472F"/>
    <w:rsid w:val="002E76C0"/>
    <w:rsid w:val="002F0813"/>
    <w:rsid w:val="00313F3B"/>
    <w:rsid w:val="003508BD"/>
    <w:rsid w:val="003559D4"/>
    <w:rsid w:val="00391757"/>
    <w:rsid w:val="003A1DD0"/>
    <w:rsid w:val="003A6FA5"/>
    <w:rsid w:val="003D1F77"/>
    <w:rsid w:val="00404EF7"/>
    <w:rsid w:val="004065E9"/>
    <w:rsid w:val="00411AFF"/>
    <w:rsid w:val="00436279"/>
    <w:rsid w:val="004412EE"/>
    <w:rsid w:val="00480ED6"/>
    <w:rsid w:val="004845B9"/>
    <w:rsid w:val="004965F4"/>
    <w:rsid w:val="004B4D8D"/>
    <w:rsid w:val="004D0500"/>
    <w:rsid w:val="004D3E7A"/>
    <w:rsid w:val="004E21B5"/>
    <w:rsid w:val="0050597F"/>
    <w:rsid w:val="00515246"/>
    <w:rsid w:val="00532A85"/>
    <w:rsid w:val="00544538"/>
    <w:rsid w:val="00577CA6"/>
    <w:rsid w:val="00577F50"/>
    <w:rsid w:val="00590D02"/>
    <w:rsid w:val="00591378"/>
    <w:rsid w:val="005C05E4"/>
    <w:rsid w:val="005C60C9"/>
    <w:rsid w:val="005D2DCA"/>
    <w:rsid w:val="005D3E17"/>
    <w:rsid w:val="005D733E"/>
    <w:rsid w:val="005E69B4"/>
    <w:rsid w:val="005F7056"/>
    <w:rsid w:val="006026CF"/>
    <w:rsid w:val="0060736C"/>
    <w:rsid w:val="00613302"/>
    <w:rsid w:val="006359A8"/>
    <w:rsid w:val="00636800"/>
    <w:rsid w:val="006378E1"/>
    <w:rsid w:val="00642C02"/>
    <w:rsid w:val="00650E8F"/>
    <w:rsid w:val="0065707B"/>
    <w:rsid w:val="006610CE"/>
    <w:rsid w:val="006764AD"/>
    <w:rsid w:val="006A5A78"/>
    <w:rsid w:val="006C05B0"/>
    <w:rsid w:val="006C0EBA"/>
    <w:rsid w:val="006D7E5F"/>
    <w:rsid w:val="006E1204"/>
    <w:rsid w:val="006E40D6"/>
    <w:rsid w:val="007135BA"/>
    <w:rsid w:val="00736F49"/>
    <w:rsid w:val="00743341"/>
    <w:rsid w:val="00747BAE"/>
    <w:rsid w:val="00755B65"/>
    <w:rsid w:val="00761CF5"/>
    <w:rsid w:val="00762D2A"/>
    <w:rsid w:val="007939A4"/>
    <w:rsid w:val="007A3AA4"/>
    <w:rsid w:val="007B1E5F"/>
    <w:rsid w:val="007C1E47"/>
    <w:rsid w:val="007D6511"/>
    <w:rsid w:val="007F4BAB"/>
    <w:rsid w:val="008107B8"/>
    <w:rsid w:val="00813AA8"/>
    <w:rsid w:val="00836F26"/>
    <w:rsid w:val="00842A09"/>
    <w:rsid w:val="00847390"/>
    <w:rsid w:val="008641E5"/>
    <w:rsid w:val="008672F9"/>
    <w:rsid w:val="00867E89"/>
    <w:rsid w:val="00872499"/>
    <w:rsid w:val="00873584"/>
    <w:rsid w:val="00873B11"/>
    <w:rsid w:val="0088033D"/>
    <w:rsid w:val="0089325C"/>
    <w:rsid w:val="00945960"/>
    <w:rsid w:val="00946E03"/>
    <w:rsid w:val="00962DDF"/>
    <w:rsid w:val="00970041"/>
    <w:rsid w:val="00975C8A"/>
    <w:rsid w:val="009835F9"/>
    <w:rsid w:val="00996584"/>
    <w:rsid w:val="009A1BF0"/>
    <w:rsid w:val="009A6013"/>
    <w:rsid w:val="009B0FF4"/>
    <w:rsid w:val="009F0DDA"/>
    <w:rsid w:val="00A011FC"/>
    <w:rsid w:val="00A22628"/>
    <w:rsid w:val="00A345E4"/>
    <w:rsid w:val="00A35CF3"/>
    <w:rsid w:val="00A4169E"/>
    <w:rsid w:val="00A43F01"/>
    <w:rsid w:val="00A540C9"/>
    <w:rsid w:val="00A6094F"/>
    <w:rsid w:val="00A8214D"/>
    <w:rsid w:val="00A9204A"/>
    <w:rsid w:val="00A9310A"/>
    <w:rsid w:val="00AA532C"/>
    <w:rsid w:val="00AC4469"/>
    <w:rsid w:val="00AC6E99"/>
    <w:rsid w:val="00AD0DF5"/>
    <w:rsid w:val="00AD5377"/>
    <w:rsid w:val="00B00FDD"/>
    <w:rsid w:val="00B04012"/>
    <w:rsid w:val="00B061C9"/>
    <w:rsid w:val="00B17E3B"/>
    <w:rsid w:val="00B3488E"/>
    <w:rsid w:val="00B3788A"/>
    <w:rsid w:val="00B40F8F"/>
    <w:rsid w:val="00B41B86"/>
    <w:rsid w:val="00B47C53"/>
    <w:rsid w:val="00B77137"/>
    <w:rsid w:val="00BA640D"/>
    <w:rsid w:val="00BC44F4"/>
    <w:rsid w:val="00BD2C89"/>
    <w:rsid w:val="00C1707C"/>
    <w:rsid w:val="00C20AAF"/>
    <w:rsid w:val="00C222AD"/>
    <w:rsid w:val="00C25514"/>
    <w:rsid w:val="00C36B86"/>
    <w:rsid w:val="00C5322D"/>
    <w:rsid w:val="00C7446E"/>
    <w:rsid w:val="00C834DB"/>
    <w:rsid w:val="00CA02AA"/>
    <w:rsid w:val="00CA04BB"/>
    <w:rsid w:val="00CA77A9"/>
    <w:rsid w:val="00CB6FE6"/>
    <w:rsid w:val="00CC3097"/>
    <w:rsid w:val="00CF7776"/>
    <w:rsid w:val="00D169CE"/>
    <w:rsid w:val="00D25DDE"/>
    <w:rsid w:val="00D34439"/>
    <w:rsid w:val="00D421AE"/>
    <w:rsid w:val="00D43D9C"/>
    <w:rsid w:val="00D60048"/>
    <w:rsid w:val="00D80920"/>
    <w:rsid w:val="00D9064B"/>
    <w:rsid w:val="00D94616"/>
    <w:rsid w:val="00D946BA"/>
    <w:rsid w:val="00DB1514"/>
    <w:rsid w:val="00DD35F1"/>
    <w:rsid w:val="00DF6C62"/>
    <w:rsid w:val="00E0147E"/>
    <w:rsid w:val="00E1193C"/>
    <w:rsid w:val="00E409C5"/>
    <w:rsid w:val="00E75223"/>
    <w:rsid w:val="00E7732D"/>
    <w:rsid w:val="00EA6F3A"/>
    <w:rsid w:val="00EA75FF"/>
    <w:rsid w:val="00EB1B4F"/>
    <w:rsid w:val="00ED2A48"/>
    <w:rsid w:val="00F37EA7"/>
    <w:rsid w:val="00F60BEC"/>
    <w:rsid w:val="00F6605A"/>
    <w:rsid w:val="00F81915"/>
    <w:rsid w:val="00F82DA0"/>
    <w:rsid w:val="00FD15CA"/>
    <w:rsid w:val="00FD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2434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Николаева Ирина Олеговна</cp:lastModifiedBy>
  <cp:revision>2</cp:revision>
  <cp:lastPrinted>2019-04-03T12:05:00Z</cp:lastPrinted>
  <dcterms:created xsi:type="dcterms:W3CDTF">2020-10-13T13:48:00Z</dcterms:created>
  <dcterms:modified xsi:type="dcterms:W3CDTF">2020-10-13T13:48:00Z</dcterms:modified>
</cp:coreProperties>
</file>